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5C7C9" w14:textId="53DF9693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</w:t>
      </w:r>
      <w:r w:rsidR="00D04AF8">
        <w:rPr>
          <w:b/>
          <w:bCs/>
        </w:rPr>
        <w:t xml:space="preserve"> Linear Regression</w:t>
      </w:r>
    </w:p>
    <w:p w14:paraId="5C67858E" w14:textId="0A7B6EC2" w:rsidR="00FE7921" w:rsidRDefault="00FE7921"/>
    <w:p w14:paraId="4D4B6FA8" w14:textId="26AFB893" w:rsidR="00FE7921" w:rsidRDefault="00FE7921" w:rsidP="00CC179E">
      <w:pPr>
        <w:ind w:firstLine="720"/>
      </w:pPr>
      <w:r>
        <w:t>Open the SPSS dataset “</w:t>
      </w:r>
      <w:r w:rsidR="00E841EC">
        <w:t>Cholesterol</w:t>
      </w:r>
      <w:r>
        <w:t>.sav”</w:t>
      </w:r>
      <w:r w:rsidR="00EE3338">
        <w:t>.</w:t>
      </w:r>
    </w:p>
    <w:p w14:paraId="06565785" w14:textId="051EFAA8" w:rsidR="00B71ECF" w:rsidRDefault="00B71ECF" w:rsidP="00B71ECF"/>
    <w:p w14:paraId="13094977" w14:textId="7646E88D" w:rsidR="00870602" w:rsidRDefault="00B16761" w:rsidP="008A2A06">
      <w:pPr>
        <w:pStyle w:val="ListParagraph"/>
        <w:numPr>
          <w:ilvl w:val="0"/>
          <w:numId w:val="5"/>
        </w:numPr>
      </w:pPr>
      <w:r>
        <w:t xml:space="preserve">There are two treatment groups: High dose </w:t>
      </w:r>
      <w:r w:rsidR="008324D5">
        <w:t>c</w:t>
      </w:r>
      <w:r>
        <w:t>henodiol and Placebo</w:t>
      </w:r>
      <w:r w:rsidR="008324D5">
        <w:t xml:space="preserve">. </w:t>
      </w:r>
      <w:r w:rsidR="00797DB7">
        <w:t>You don’t know if this is a randomized tria</w:t>
      </w:r>
      <w:r w:rsidR="00730A66">
        <w:t>l</w:t>
      </w:r>
      <w:r w:rsidR="00797DB7">
        <w:t xml:space="preserve">. What </w:t>
      </w:r>
      <w:r w:rsidR="00616DDE">
        <w:t xml:space="preserve">tests </w:t>
      </w:r>
      <w:r w:rsidR="00797DB7">
        <w:t>could</w:t>
      </w:r>
      <w:r w:rsidR="00616DDE">
        <w:t xml:space="preserve"> you</w:t>
      </w:r>
      <w:r w:rsidR="00797DB7">
        <w:t xml:space="preserve"> do to </w:t>
      </w:r>
      <w:r w:rsidR="00750191">
        <w:t>gather some evidence that this is a randomized trial?</w:t>
      </w:r>
      <w:r w:rsidR="00956EB1">
        <w:t xml:space="preserve"> Try to use regression.</w:t>
      </w:r>
      <w:r w:rsidR="00730A66">
        <w:t xml:space="preserve"> Remember that in a randomized trial, treatment group are assigned at random to subjects.</w:t>
      </w:r>
    </w:p>
    <w:p w14:paraId="198CFEBE" w14:textId="56FE4D17" w:rsidR="00EE4ACE" w:rsidRDefault="002002F0" w:rsidP="008A2A06">
      <w:pPr>
        <w:pStyle w:val="ListParagraph"/>
        <w:numPr>
          <w:ilvl w:val="0"/>
          <w:numId w:val="5"/>
        </w:numPr>
      </w:pPr>
      <w:r>
        <w:t>Run a regression model to see to which extent Age in Years is associated with Cholesterol levels at b</w:t>
      </w:r>
      <w:r w:rsidR="00BA6C5F">
        <w:t>a</w:t>
      </w:r>
      <w:r>
        <w:t>seline (m0)</w:t>
      </w:r>
      <w:r w:rsidR="00BA6C5F">
        <w:t xml:space="preserve"> and interpret the regression coefficient. </w:t>
      </w:r>
    </w:p>
    <w:p w14:paraId="74E055FA" w14:textId="18DF93A5" w:rsidR="00BA6C5F" w:rsidRDefault="00BA6C5F" w:rsidP="008A2A06">
      <w:pPr>
        <w:pStyle w:val="ListParagraph"/>
        <w:numPr>
          <w:ilvl w:val="0"/>
          <w:numId w:val="5"/>
        </w:numPr>
      </w:pPr>
      <w:r>
        <w:t>Create a plot to visualize the relationship in 2.</w:t>
      </w:r>
    </w:p>
    <w:p w14:paraId="542FDEC2" w14:textId="3887DE1D" w:rsidR="00BA6C5F" w:rsidRDefault="00024845" w:rsidP="008A2A06">
      <w:pPr>
        <w:pStyle w:val="ListParagraph"/>
        <w:numPr>
          <w:ilvl w:val="0"/>
          <w:numId w:val="5"/>
        </w:numPr>
      </w:pPr>
      <w:r>
        <w:t>Lets assume this study is randomized. In a randomized trial, the baseline (m0) cholesterol leve</w:t>
      </w:r>
      <w:r w:rsidR="00835286">
        <w:t xml:space="preserve">l SHOULD NOT be associated with the treatment group, because the treatment only </w:t>
      </w:r>
      <w:r w:rsidR="00B40404">
        <w:t>takes affect after the baseline.</w:t>
      </w:r>
      <w:r w:rsidR="00E36A9B">
        <w:t xml:space="preserve"> Run a regression or a t-test to see if </w:t>
      </w:r>
      <w:r w:rsidR="00B21193">
        <w:t xml:space="preserve">we have evidence that </w:t>
      </w:r>
      <w:r w:rsidR="00E36A9B">
        <w:t>that is the case.</w:t>
      </w:r>
    </w:p>
    <w:p w14:paraId="4F60D1DB" w14:textId="575B9C43" w:rsidR="00B21193" w:rsidRDefault="00B21193" w:rsidP="008A2A06">
      <w:pPr>
        <w:pStyle w:val="ListParagraph"/>
        <w:numPr>
          <w:ilvl w:val="0"/>
          <w:numId w:val="5"/>
        </w:numPr>
      </w:pPr>
      <w:r>
        <w:t>As a researcher, you hypothesize that  the treatment will act quickly and there will be an effect at 6 months. Use regression or t-test to see if we have evidence for treatment effect at 6 months (m6).</w:t>
      </w:r>
    </w:p>
    <w:p w14:paraId="708691D3" w14:textId="2F05D45A" w:rsidR="0084756E" w:rsidRDefault="0084756E" w:rsidP="008A2A06">
      <w:pPr>
        <w:pStyle w:val="ListParagraph"/>
        <w:numPr>
          <w:ilvl w:val="0"/>
          <w:numId w:val="5"/>
        </w:numPr>
      </w:pPr>
      <w:r>
        <w:t xml:space="preserve">When we collect data overtime </w:t>
      </w:r>
      <w:r w:rsidR="00023A3F">
        <w:t xml:space="preserve">on the same subjects, this data tend to be </w:t>
      </w:r>
      <w:r w:rsidR="000C22D4">
        <w:t>associated</w:t>
      </w:r>
      <w:r w:rsidR="00023A3F">
        <w:t xml:space="preserve">. Take a look to see if baseline cholesterol level is </w:t>
      </w:r>
      <w:r w:rsidR="000C22D4">
        <w:t>associated</w:t>
      </w:r>
      <w:r w:rsidR="00023A3F">
        <w:t xml:space="preserve"> with 6 months. </w:t>
      </w:r>
      <w:r w:rsidR="000C22D4">
        <w:t>You can use correlation or regression.</w:t>
      </w:r>
    </w:p>
    <w:p w14:paraId="0DB05DD6" w14:textId="141E24F2" w:rsidR="000C22D4" w:rsidRDefault="006152FF" w:rsidP="008A2A06">
      <w:pPr>
        <w:pStyle w:val="ListParagraph"/>
        <w:numPr>
          <w:ilvl w:val="0"/>
          <w:numId w:val="5"/>
        </w:numPr>
      </w:pPr>
      <w:r>
        <w:t xml:space="preserve">Run the analysis in 5 controlling for baseline cholesterol level. </w:t>
      </w:r>
      <w:r w:rsidR="00A3050C">
        <w:t xml:space="preserve">See if now we have evidence of treatment effect. This is the so called ANCOVA analysis of longitudinal data. </w:t>
      </w:r>
      <w:r w:rsidR="005D5955">
        <w:t xml:space="preserve">This approach is better than the one in 5 because baseline </w:t>
      </w:r>
      <w:r w:rsidR="009A289C">
        <w:t>measures</w:t>
      </w:r>
      <w:r w:rsidR="005D5955">
        <w:t xml:space="preserve"> usually explain lots of the noise in the follow up </w:t>
      </w:r>
      <w:r w:rsidR="009A289C">
        <w:t>measures, and that is good, it makes it easier for us to find signal in the data, like a treatment effect.</w:t>
      </w:r>
    </w:p>
    <w:p w14:paraId="75ED8A6C" w14:textId="77777777" w:rsidR="00B71ECF" w:rsidRDefault="00B71ECF" w:rsidP="00B71ECF"/>
    <w:p w14:paraId="515CD72C" w14:textId="71B78B8C" w:rsidR="00FE7921" w:rsidRDefault="00FE7921"/>
    <w:p w14:paraId="29716E86" w14:textId="77777777" w:rsidR="00FE7921" w:rsidRDefault="00FE7921"/>
    <w:sectPr w:rsidR="00FE792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A3F"/>
    <w:rsid w:val="00023BAF"/>
    <w:rsid w:val="00024845"/>
    <w:rsid w:val="000C22D4"/>
    <w:rsid w:val="000D2B92"/>
    <w:rsid w:val="00143742"/>
    <w:rsid w:val="001609E4"/>
    <w:rsid w:val="00184580"/>
    <w:rsid w:val="002002F0"/>
    <w:rsid w:val="002459BF"/>
    <w:rsid w:val="0027687B"/>
    <w:rsid w:val="00293D98"/>
    <w:rsid w:val="00406B23"/>
    <w:rsid w:val="00406BB3"/>
    <w:rsid w:val="00423B44"/>
    <w:rsid w:val="004732AB"/>
    <w:rsid w:val="00480BF1"/>
    <w:rsid w:val="0057029D"/>
    <w:rsid w:val="005D5955"/>
    <w:rsid w:val="006152FF"/>
    <w:rsid w:val="00615374"/>
    <w:rsid w:val="00616DDE"/>
    <w:rsid w:val="00655E38"/>
    <w:rsid w:val="0070426E"/>
    <w:rsid w:val="00717E06"/>
    <w:rsid w:val="0072029F"/>
    <w:rsid w:val="00730A66"/>
    <w:rsid w:val="00750191"/>
    <w:rsid w:val="00797DB7"/>
    <w:rsid w:val="008324D5"/>
    <w:rsid w:val="00835286"/>
    <w:rsid w:val="0084756E"/>
    <w:rsid w:val="00857F08"/>
    <w:rsid w:val="00870602"/>
    <w:rsid w:val="008A2A06"/>
    <w:rsid w:val="008C6DF2"/>
    <w:rsid w:val="008C7F5E"/>
    <w:rsid w:val="00940166"/>
    <w:rsid w:val="00956EB1"/>
    <w:rsid w:val="009A289C"/>
    <w:rsid w:val="009E3590"/>
    <w:rsid w:val="00A3050C"/>
    <w:rsid w:val="00B16761"/>
    <w:rsid w:val="00B21193"/>
    <w:rsid w:val="00B40404"/>
    <w:rsid w:val="00B472CC"/>
    <w:rsid w:val="00B71ECF"/>
    <w:rsid w:val="00BA1F32"/>
    <w:rsid w:val="00BA6C5F"/>
    <w:rsid w:val="00BD75E8"/>
    <w:rsid w:val="00BE40DA"/>
    <w:rsid w:val="00BF2133"/>
    <w:rsid w:val="00C53E7A"/>
    <w:rsid w:val="00CC179E"/>
    <w:rsid w:val="00D010C5"/>
    <w:rsid w:val="00D04AF8"/>
    <w:rsid w:val="00D47542"/>
    <w:rsid w:val="00DC02E1"/>
    <w:rsid w:val="00E36A9B"/>
    <w:rsid w:val="00E841EC"/>
    <w:rsid w:val="00EE3338"/>
    <w:rsid w:val="00EE4ACE"/>
    <w:rsid w:val="00F2564A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61</cp:revision>
  <dcterms:created xsi:type="dcterms:W3CDTF">2021-03-02T17:15:00Z</dcterms:created>
  <dcterms:modified xsi:type="dcterms:W3CDTF">2021-03-23T22:36:00Z</dcterms:modified>
</cp:coreProperties>
</file>